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579B" w14:textId="2435E361" w:rsidR="006B1927" w:rsidRDefault="000D50C8" w:rsidP="00B1247F">
      <w:pPr>
        <w:jc w:val="center"/>
        <w:rPr>
          <w:rFonts w:ascii="Avenir Next LT Pro" w:hAnsi="Avenir Next LT Pro" w:cstheme="minorHAnsi"/>
          <w:b/>
        </w:rPr>
      </w:pPr>
      <w:r w:rsidRPr="008265A3">
        <w:rPr>
          <w:rFonts w:ascii="Avenir Next LT Pro" w:hAnsi="Avenir Next LT Pro" w:cstheme="minorHAnsi"/>
          <w:b/>
        </w:rPr>
        <w:t xml:space="preserve">National Gas </w:t>
      </w:r>
      <w:r w:rsidR="00EF40B5">
        <w:rPr>
          <w:rFonts w:ascii="Avenir Next LT Pro" w:hAnsi="Avenir Next LT Pro" w:cstheme="minorHAnsi"/>
          <w:b/>
        </w:rPr>
        <w:t xml:space="preserve">employees </w:t>
      </w:r>
      <w:r w:rsidR="00C04573">
        <w:rPr>
          <w:rFonts w:ascii="Avenir Next LT Pro" w:hAnsi="Avenir Next LT Pro" w:cstheme="minorHAnsi"/>
          <w:b/>
        </w:rPr>
        <w:t>volunteering</w:t>
      </w:r>
      <w:r w:rsidR="00EF40B5">
        <w:rPr>
          <w:rFonts w:ascii="Avenir Next LT Pro" w:hAnsi="Avenir Next LT Pro" w:cstheme="minorHAnsi"/>
          <w:b/>
        </w:rPr>
        <w:t xml:space="preserve"> in</w:t>
      </w:r>
      <w:r w:rsidR="00F71047">
        <w:rPr>
          <w:rFonts w:ascii="Avenir Next LT Pro" w:hAnsi="Avenir Next LT Pro" w:cstheme="minorHAnsi"/>
          <w:b/>
        </w:rPr>
        <w:t xml:space="preserve"> </w:t>
      </w:r>
      <w:proofErr w:type="spellStart"/>
      <w:r w:rsidR="00F71047">
        <w:rPr>
          <w:rFonts w:ascii="Avenir Next LT Pro" w:hAnsi="Avenir Next LT Pro" w:cstheme="minorHAnsi"/>
          <w:b/>
        </w:rPr>
        <w:t>Wormington</w:t>
      </w:r>
      <w:proofErr w:type="spellEnd"/>
      <w:r w:rsidR="00F71047">
        <w:rPr>
          <w:rFonts w:ascii="Avenir Next LT Pro" w:hAnsi="Avenir Next LT Pro" w:cstheme="minorHAnsi"/>
          <w:b/>
        </w:rPr>
        <w:t xml:space="preserve"> </w:t>
      </w:r>
    </w:p>
    <w:p w14:paraId="000E8483" w14:textId="7EB96034" w:rsidR="004564B5" w:rsidRPr="006B1927" w:rsidRDefault="004564B5" w:rsidP="00B1247F">
      <w:pPr>
        <w:jc w:val="center"/>
        <w:rPr>
          <w:rFonts w:ascii="Avenir Next LT Pro" w:hAnsi="Avenir Next LT Pro" w:cstheme="minorHAnsi"/>
          <w:b/>
        </w:rPr>
      </w:pPr>
      <w:r>
        <w:rPr>
          <w:rFonts w:ascii="Avenir Next LT Pro" w:hAnsi="Avenir Next LT Pro" w:cstheme="minorHAnsi"/>
          <w:b/>
          <w:noProof/>
        </w:rPr>
        <w:drawing>
          <wp:inline distT="0" distB="0" distL="0" distR="0" wp14:anchorId="28ACA0AE" wp14:editId="697D3033">
            <wp:extent cx="5731510" cy="4298950"/>
            <wp:effectExtent l="0" t="0" r="2540" b="6350"/>
            <wp:docPr id="1" name="Picture 1" descr="Wormington National Gas colleagues volunteering at St Katharine'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mington National Gas colleagues volunteering at St Katharine's Churc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1BFBC73" w14:textId="675171F8" w:rsidR="009A2208" w:rsidRPr="009A2208" w:rsidRDefault="009A2208" w:rsidP="009A2208">
      <w:pPr>
        <w:rPr>
          <w:rFonts w:ascii="Avenir Next LT Pro" w:hAnsi="Avenir Next LT Pro" w:cstheme="minorHAnsi"/>
        </w:rPr>
      </w:pPr>
      <w:r w:rsidRPr="009A2208">
        <w:rPr>
          <w:rFonts w:ascii="Avenir Next LT Pro" w:hAnsi="Avenir Next LT Pro" w:cstheme="minorHAnsi"/>
        </w:rPr>
        <w:t>National Gas employees</w:t>
      </w:r>
      <w:r w:rsidR="00C4746F">
        <w:rPr>
          <w:rFonts w:ascii="Avenir Next LT Pro" w:hAnsi="Avenir Next LT Pro" w:cstheme="minorHAnsi"/>
        </w:rPr>
        <w:t xml:space="preserve">, with support from their contractor team at Murphy’s </w:t>
      </w:r>
      <w:r w:rsidRPr="009A2208">
        <w:rPr>
          <w:rFonts w:ascii="Avenir Next LT Pro" w:hAnsi="Avenir Next LT Pro" w:cstheme="minorHAnsi"/>
        </w:rPr>
        <w:t>have volunteered their time to</w:t>
      </w:r>
      <w:r w:rsidR="00552815">
        <w:rPr>
          <w:rFonts w:ascii="Avenir Next LT Pro" w:hAnsi="Avenir Next LT Pro" w:cstheme="minorHAnsi"/>
        </w:rPr>
        <w:t xml:space="preserve"> garden and </w:t>
      </w:r>
      <w:r w:rsidR="00B769A6">
        <w:rPr>
          <w:rFonts w:ascii="Avenir Next LT Pro" w:hAnsi="Avenir Next LT Pro" w:cstheme="minorHAnsi"/>
        </w:rPr>
        <w:t>tidy the outdoor space at</w:t>
      </w:r>
      <w:r w:rsidRPr="009A2208">
        <w:rPr>
          <w:rFonts w:ascii="Avenir Next LT Pro" w:hAnsi="Avenir Next LT Pro" w:cstheme="minorHAnsi"/>
        </w:rPr>
        <w:t xml:space="preserve"> St Katherine’s Church in </w:t>
      </w:r>
      <w:proofErr w:type="spellStart"/>
      <w:r w:rsidRPr="009A2208">
        <w:rPr>
          <w:rFonts w:ascii="Avenir Next LT Pro" w:hAnsi="Avenir Next LT Pro" w:cstheme="minorHAnsi"/>
        </w:rPr>
        <w:t>Wormington</w:t>
      </w:r>
      <w:proofErr w:type="spellEnd"/>
      <w:r w:rsidRPr="009A2208">
        <w:rPr>
          <w:rFonts w:ascii="Avenir Next LT Pro" w:hAnsi="Avenir Next LT Pro" w:cstheme="minorHAnsi"/>
        </w:rPr>
        <w:t>.</w:t>
      </w:r>
    </w:p>
    <w:p w14:paraId="13AD68AA" w14:textId="3F1A30D1" w:rsidR="009A2208" w:rsidRPr="009A2208" w:rsidRDefault="009A2208" w:rsidP="009A2208">
      <w:pPr>
        <w:rPr>
          <w:rFonts w:ascii="Avenir Next LT Pro" w:hAnsi="Avenir Next LT Pro" w:cstheme="minorHAnsi"/>
        </w:rPr>
      </w:pPr>
      <w:r w:rsidRPr="009A2208">
        <w:rPr>
          <w:rFonts w:ascii="Avenir Next LT Pro" w:hAnsi="Avenir Next LT Pro" w:cstheme="minorHAnsi"/>
        </w:rPr>
        <w:t>The gas transmission company is currently working on a pr</w:t>
      </w:r>
      <w:r w:rsidR="003933F5">
        <w:rPr>
          <w:rFonts w:ascii="Avenir Next LT Pro" w:hAnsi="Avenir Next LT Pro" w:cstheme="minorHAnsi"/>
        </w:rPr>
        <w:t xml:space="preserve">oject </w:t>
      </w:r>
      <w:r w:rsidRPr="009A2208">
        <w:rPr>
          <w:rFonts w:ascii="Avenir Next LT Pro" w:hAnsi="Avenir Next LT Pro" w:cstheme="minorHAnsi"/>
        </w:rPr>
        <w:t xml:space="preserve">to increase capacity to transport gas by reinforcing the existing network between Milford Haven in Pembrokeshire and </w:t>
      </w:r>
      <w:proofErr w:type="spellStart"/>
      <w:r w:rsidRPr="009A2208">
        <w:rPr>
          <w:rFonts w:ascii="Avenir Next LT Pro" w:hAnsi="Avenir Next LT Pro" w:cstheme="minorHAnsi"/>
        </w:rPr>
        <w:t>Churchover</w:t>
      </w:r>
      <w:proofErr w:type="spellEnd"/>
      <w:r w:rsidRPr="009A2208">
        <w:rPr>
          <w:rFonts w:ascii="Avenir Next LT Pro" w:hAnsi="Avenir Next LT Pro" w:cstheme="minorHAnsi"/>
        </w:rPr>
        <w:t xml:space="preserve"> in Warwickshire. As part of these works, a new </w:t>
      </w:r>
      <w:r w:rsidR="000C7B5B">
        <w:rPr>
          <w:rFonts w:ascii="Avenir Next LT Pro" w:hAnsi="Avenir Next LT Pro" w:cstheme="minorHAnsi"/>
        </w:rPr>
        <w:t xml:space="preserve">section of </w:t>
      </w:r>
      <w:r w:rsidRPr="009A2208">
        <w:rPr>
          <w:rFonts w:ascii="Avenir Next LT Pro" w:hAnsi="Avenir Next LT Pro" w:cstheme="minorHAnsi"/>
        </w:rPr>
        <w:t xml:space="preserve">gas pipeline is being built between the existing facilities near </w:t>
      </w:r>
      <w:proofErr w:type="spellStart"/>
      <w:r w:rsidRPr="009A2208">
        <w:rPr>
          <w:rFonts w:ascii="Avenir Next LT Pro" w:hAnsi="Avenir Next LT Pro" w:cstheme="minorHAnsi"/>
        </w:rPr>
        <w:t>Wormington</w:t>
      </w:r>
      <w:proofErr w:type="spellEnd"/>
      <w:r w:rsidRPr="009A2208">
        <w:rPr>
          <w:rFonts w:ascii="Avenir Next LT Pro" w:hAnsi="Avenir Next LT Pro" w:cstheme="minorHAnsi"/>
        </w:rPr>
        <w:t xml:space="preserve"> and Honeybourne.</w:t>
      </w:r>
      <w:r w:rsidR="00E839B8">
        <w:rPr>
          <w:rFonts w:ascii="Avenir Next LT Pro" w:hAnsi="Avenir Next LT Pro" w:cstheme="minorHAnsi"/>
        </w:rPr>
        <w:t xml:space="preserve"> </w:t>
      </w:r>
      <w:r w:rsidR="0013378B">
        <w:rPr>
          <w:rFonts w:ascii="Avenir Next LT Pro" w:hAnsi="Avenir Next LT Pro" w:cstheme="minorHAnsi"/>
        </w:rPr>
        <w:t xml:space="preserve">Improvements for the compressor station at </w:t>
      </w:r>
      <w:proofErr w:type="spellStart"/>
      <w:r w:rsidR="0013378B">
        <w:rPr>
          <w:rFonts w:ascii="Avenir Next LT Pro" w:hAnsi="Avenir Next LT Pro" w:cstheme="minorHAnsi"/>
        </w:rPr>
        <w:t>Wormington</w:t>
      </w:r>
      <w:proofErr w:type="spellEnd"/>
      <w:r w:rsidR="0013378B">
        <w:rPr>
          <w:rFonts w:ascii="Avenir Next LT Pro" w:hAnsi="Avenir Next LT Pro" w:cstheme="minorHAnsi"/>
        </w:rPr>
        <w:t xml:space="preserve"> are also </w:t>
      </w:r>
      <w:r w:rsidR="00203C8F">
        <w:rPr>
          <w:rFonts w:ascii="Avenir Next LT Pro" w:hAnsi="Avenir Next LT Pro" w:cstheme="minorHAnsi"/>
        </w:rPr>
        <w:t>being planned.</w:t>
      </w:r>
    </w:p>
    <w:p w14:paraId="401306D2" w14:textId="695ACFA6" w:rsidR="009A2208" w:rsidRPr="009A2208" w:rsidRDefault="009A2208" w:rsidP="009A2208">
      <w:pPr>
        <w:rPr>
          <w:rFonts w:ascii="Avenir Next LT Pro" w:hAnsi="Avenir Next LT Pro" w:cstheme="minorHAnsi"/>
        </w:rPr>
      </w:pPr>
      <w:r w:rsidRPr="009A2208">
        <w:rPr>
          <w:rFonts w:ascii="Avenir Next LT Pro" w:hAnsi="Avenir Next LT Pro" w:cstheme="minorHAnsi"/>
        </w:rPr>
        <w:t xml:space="preserve">As part of National Gas’ commitment to enhance the communities they serve, Huw Riley (Project Delivery Manager) arranged for a team of National Gas staff to assist </w:t>
      </w:r>
      <w:proofErr w:type="spellStart"/>
      <w:r w:rsidRPr="009A2208">
        <w:rPr>
          <w:rFonts w:ascii="Avenir Next LT Pro" w:hAnsi="Avenir Next LT Pro" w:cstheme="minorHAnsi"/>
        </w:rPr>
        <w:t>Wormington</w:t>
      </w:r>
      <w:proofErr w:type="spellEnd"/>
      <w:r w:rsidRPr="009A2208">
        <w:rPr>
          <w:rFonts w:ascii="Avenir Next LT Pro" w:hAnsi="Avenir Next LT Pro" w:cstheme="minorHAnsi"/>
        </w:rPr>
        <w:t xml:space="preserve"> Parish </w:t>
      </w:r>
      <w:r w:rsidR="008F0477">
        <w:rPr>
          <w:rFonts w:ascii="Avenir Next LT Pro" w:hAnsi="Avenir Next LT Pro" w:cstheme="minorHAnsi"/>
        </w:rPr>
        <w:t>C</w:t>
      </w:r>
      <w:r w:rsidR="001B08CA">
        <w:rPr>
          <w:rFonts w:ascii="Avenir Next LT Pro" w:hAnsi="Avenir Next LT Pro" w:cstheme="minorHAnsi"/>
        </w:rPr>
        <w:t>hurch</w:t>
      </w:r>
      <w:r w:rsidRPr="009A2208">
        <w:rPr>
          <w:rFonts w:ascii="Avenir Next LT Pro" w:hAnsi="Avenir Next LT Pro" w:cstheme="minorHAnsi"/>
        </w:rPr>
        <w:t xml:space="preserve"> with gardening and cleaning needed </w:t>
      </w:r>
      <w:proofErr w:type="gramStart"/>
      <w:r w:rsidRPr="009A2208">
        <w:rPr>
          <w:rFonts w:ascii="Avenir Next LT Pro" w:hAnsi="Avenir Next LT Pro" w:cstheme="minorHAnsi"/>
        </w:rPr>
        <w:t>in order to</w:t>
      </w:r>
      <w:proofErr w:type="gramEnd"/>
      <w:r w:rsidRPr="009A2208">
        <w:rPr>
          <w:rFonts w:ascii="Avenir Next LT Pro" w:hAnsi="Avenir Next LT Pro" w:cstheme="minorHAnsi"/>
        </w:rPr>
        <w:t xml:space="preserve"> get the church gardens ready for the marquee to be used as a temporary village hall for the summer months. The team helped with clearing grass and bracken</w:t>
      </w:r>
      <w:r w:rsidR="00B769A6">
        <w:rPr>
          <w:rFonts w:ascii="Avenir Next LT Pro" w:hAnsi="Avenir Next LT Pro" w:cstheme="minorHAnsi"/>
        </w:rPr>
        <w:t>, remov</w:t>
      </w:r>
      <w:r w:rsidR="00AF13CE">
        <w:rPr>
          <w:rFonts w:ascii="Avenir Next LT Pro" w:hAnsi="Avenir Next LT Pro" w:cstheme="minorHAnsi"/>
        </w:rPr>
        <w:t>ed</w:t>
      </w:r>
      <w:r w:rsidR="00B769A6">
        <w:rPr>
          <w:rFonts w:ascii="Avenir Next LT Pro" w:hAnsi="Avenir Next LT Pro" w:cstheme="minorHAnsi"/>
        </w:rPr>
        <w:t xml:space="preserve"> </w:t>
      </w:r>
      <w:r w:rsidR="00AF13CE">
        <w:rPr>
          <w:rFonts w:ascii="Avenir Next LT Pro" w:hAnsi="Avenir Next LT Pro" w:cstheme="minorHAnsi"/>
        </w:rPr>
        <w:t xml:space="preserve">tree stumps near the fencing, </w:t>
      </w:r>
      <w:r w:rsidR="00483087">
        <w:rPr>
          <w:rFonts w:ascii="Avenir Next LT Pro" w:hAnsi="Avenir Next LT Pro" w:cstheme="minorHAnsi"/>
        </w:rPr>
        <w:t xml:space="preserve">uncovered </w:t>
      </w:r>
      <w:proofErr w:type="gramStart"/>
      <w:r w:rsidR="00483087">
        <w:rPr>
          <w:rFonts w:ascii="Avenir Next LT Pro" w:hAnsi="Avenir Next LT Pro" w:cstheme="minorHAnsi"/>
        </w:rPr>
        <w:t>grave</w:t>
      </w:r>
      <w:r w:rsidR="004D56B0">
        <w:rPr>
          <w:rFonts w:ascii="Avenir Next LT Pro" w:hAnsi="Avenir Next LT Pro" w:cstheme="minorHAnsi"/>
        </w:rPr>
        <w:t>stones</w:t>
      </w:r>
      <w:proofErr w:type="gramEnd"/>
      <w:r w:rsidR="00AF13CE">
        <w:rPr>
          <w:rFonts w:ascii="Avenir Next LT Pro" w:hAnsi="Avenir Next LT Pro" w:cstheme="minorHAnsi"/>
        </w:rPr>
        <w:t xml:space="preserve"> </w:t>
      </w:r>
      <w:r w:rsidRPr="009A2208">
        <w:rPr>
          <w:rFonts w:ascii="Avenir Next LT Pro" w:hAnsi="Avenir Next LT Pro" w:cstheme="minorHAnsi"/>
        </w:rPr>
        <w:t xml:space="preserve">and general gardening, along with </w:t>
      </w:r>
      <w:r w:rsidR="00792641">
        <w:rPr>
          <w:rFonts w:ascii="Avenir Next LT Pro" w:hAnsi="Avenir Next LT Pro" w:cstheme="minorHAnsi"/>
        </w:rPr>
        <w:t xml:space="preserve">polishing </w:t>
      </w:r>
      <w:r w:rsidRPr="009A2208">
        <w:rPr>
          <w:rFonts w:ascii="Avenir Next LT Pro" w:hAnsi="Avenir Next LT Pro" w:cstheme="minorHAnsi"/>
        </w:rPr>
        <w:t>inside the church.</w:t>
      </w:r>
    </w:p>
    <w:p w14:paraId="4E2431F7" w14:textId="1801D388" w:rsidR="007234A9" w:rsidRPr="00164996" w:rsidRDefault="00F71047" w:rsidP="007234A9">
      <w:pPr>
        <w:rPr>
          <w:rFonts w:ascii="Avenir Next LT Pro" w:hAnsi="Avenir Next LT Pro" w:cstheme="minorHAnsi"/>
          <w:b/>
        </w:rPr>
      </w:pPr>
      <w:r>
        <w:rPr>
          <w:rFonts w:ascii="Avenir Next LT Pro" w:hAnsi="Avenir Next LT Pro" w:cstheme="minorHAnsi"/>
          <w:b/>
        </w:rPr>
        <w:t>Huw Riley</w:t>
      </w:r>
      <w:r w:rsidR="007234A9" w:rsidRPr="00164996">
        <w:rPr>
          <w:rFonts w:ascii="Avenir Next LT Pro" w:hAnsi="Avenir Next LT Pro" w:cstheme="minorHAnsi"/>
          <w:b/>
        </w:rPr>
        <w:t xml:space="preserve">, </w:t>
      </w:r>
      <w:r w:rsidR="00E208C2" w:rsidRPr="00E208C2">
        <w:rPr>
          <w:rFonts w:ascii="Avenir Next LT Pro" w:hAnsi="Avenir Next LT Pro" w:cstheme="minorHAnsi"/>
          <w:b/>
        </w:rPr>
        <w:t>Project Delivery Manager</w:t>
      </w:r>
      <w:r w:rsidR="007234A9" w:rsidRPr="00164996">
        <w:rPr>
          <w:rFonts w:ascii="Avenir Next LT Pro" w:hAnsi="Avenir Next LT Pro" w:cstheme="minorHAnsi"/>
          <w:b/>
        </w:rPr>
        <w:t xml:space="preserve"> </w:t>
      </w:r>
      <w:r w:rsidR="00E208C2">
        <w:rPr>
          <w:rFonts w:ascii="Avenir Next LT Pro" w:hAnsi="Avenir Next LT Pro" w:cstheme="minorHAnsi"/>
          <w:b/>
        </w:rPr>
        <w:t>at</w:t>
      </w:r>
      <w:r w:rsidR="007234A9" w:rsidRPr="00164996">
        <w:rPr>
          <w:rFonts w:ascii="Avenir Next LT Pro" w:hAnsi="Avenir Next LT Pro" w:cstheme="minorHAnsi"/>
          <w:b/>
        </w:rPr>
        <w:t xml:space="preserve"> National Gas</w:t>
      </w:r>
      <w:r w:rsidR="00070EDC" w:rsidRPr="00164996">
        <w:rPr>
          <w:rFonts w:ascii="Avenir Next LT Pro" w:hAnsi="Avenir Next LT Pro" w:cstheme="minorHAnsi"/>
          <w:b/>
        </w:rPr>
        <w:t>,</w:t>
      </w:r>
      <w:r w:rsidR="007234A9" w:rsidRPr="00164996">
        <w:rPr>
          <w:rFonts w:ascii="Avenir Next LT Pro" w:hAnsi="Avenir Next LT Pro" w:cstheme="minorHAnsi"/>
          <w:b/>
        </w:rPr>
        <w:t xml:space="preserve"> said: </w:t>
      </w:r>
    </w:p>
    <w:p w14:paraId="42E2445B" w14:textId="77777777" w:rsidR="00F71047" w:rsidRDefault="00E05768" w:rsidP="0001470F">
      <w:pPr>
        <w:ind w:left="720"/>
        <w:rPr>
          <w:rFonts w:ascii="Avenir Next LT Pro" w:hAnsi="Avenir Next LT Pro" w:cstheme="minorHAnsi"/>
        </w:rPr>
      </w:pPr>
      <w:r w:rsidRPr="00164996">
        <w:rPr>
          <w:rFonts w:ascii="Avenir Next LT Pro" w:hAnsi="Avenir Next LT Pro" w:cstheme="minorHAnsi"/>
        </w:rPr>
        <w:t>"</w:t>
      </w:r>
      <w:r w:rsidR="00F71047" w:rsidRPr="00F71047">
        <w:rPr>
          <w:rFonts w:ascii="Avenir Next LT Pro" w:hAnsi="Avenir Next LT Pro" w:cstheme="minorHAnsi"/>
        </w:rPr>
        <w:t>“This is a fantastic way to give back to the communities we work in. It has been great to see the visual changes in just one day of work”.</w:t>
      </w:r>
    </w:p>
    <w:p w14:paraId="5ECAF034" w14:textId="62B9460F" w:rsidR="006B1927" w:rsidRDefault="006B1927" w:rsidP="006B1927">
      <w:pPr>
        <w:rPr>
          <w:rFonts w:ascii="Avenir Next LT Pro" w:hAnsi="Avenir Next LT Pro" w:cstheme="minorHAnsi"/>
        </w:rPr>
      </w:pPr>
      <w:r w:rsidRPr="006B1927">
        <w:rPr>
          <w:rFonts w:ascii="Avenir Next LT Pro" w:hAnsi="Avenir Next LT Pro" w:cstheme="minorHAnsi"/>
          <w:b/>
          <w:bCs/>
        </w:rPr>
        <w:lastRenderedPageBreak/>
        <w:t>Angela Piercy, Church Warden for St Katherine’s</w:t>
      </w:r>
      <w:r>
        <w:rPr>
          <w:rFonts w:ascii="Avenir Next LT Pro" w:hAnsi="Avenir Next LT Pro" w:cstheme="minorHAnsi"/>
          <w:b/>
          <w:bCs/>
        </w:rPr>
        <w:t>,</w:t>
      </w:r>
      <w:r w:rsidRPr="006B1927">
        <w:rPr>
          <w:rFonts w:ascii="Avenir Next LT Pro" w:hAnsi="Avenir Next LT Pro" w:cstheme="minorHAnsi"/>
          <w:b/>
          <w:bCs/>
        </w:rPr>
        <w:t xml:space="preserve"> said</w:t>
      </w:r>
      <w:r>
        <w:rPr>
          <w:rFonts w:ascii="Avenir Next LT Pro" w:hAnsi="Avenir Next LT Pro" w:cstheme="minorHAnsi"/>
          <w:b/>
          <w:bCs/>
        </w:rPr>
        <w:t>:</w:t>
      </w:r>
      <w:r w:rsidRPr="009A2208">
        <w:rPr>
          <w:rFonts w:ascii="Avenir Next LT Pro" w:hAnsi="Avenir Next LT Pro" w:cstheme="minorHAnsi"/>
        </w:rPr>
        <w:t xml:space="preserve"> </w:t>
      </w:r>
    </w:p>
    <w:p w14:paraId="5F9FA129" w14:textId="183BC31D" w:rsidR="00FA01AE" w:rsidRDefault="000D50C8" w:rsidP="00640159">
      <w:pPr>
        <w:ind w:left="720"/>
        <w:rPr>
          <w:rFonts w:ascii="Avenir Next LT Pro" w:hAnsi="Avenir Next LT Pro" w:cstheme="minorHAnsi"/>
        </w:rPr>
      </w:pPr>
      <w:r w:rsidRPr="00164996">
        <w:rPr>
          <w:rFonts w:ascii="Avenir Next LT Pro" w:hAnsi="Avenir Next LT Pro" w:cstheme="minorHAnsi"/>
        </w:rPr>
        <w:t>"</w:t>
      </w:r>
      <w:r w:rsidR="006B1927" w:rsidRPr="006B1927">
        <w:rPr>
          <w:rFonts w:ascii="Avenir Next LT Pro" w:hAnsi="Avenir Next LT Pro" w:cstheme="minorHAnsi"/>
        </w:rPr>
        <w:t xml:space="preserve">We take a huge amount of pride in our church, so it’s great to see the outside much improved, ready to support the community events taking place over the coming months. Our </w:t>
      </w:r>
      <w:r w:rsidR="004602F9">
        <w:rPr>
          <w:rFonts w:ascii="Avenir Next LT Pro" w:hAnsi="Avenir Next LT Pro" w:cstheme="minorHAnsi"/>
        </w:rPr>
        <w:t xml:space="preserve">grateful </w:t>
      </w:r>
      <w:r w:rsidR="006B1927" w:rsidRPr="006B1927">
        <w:rPr>
          <w:rFonts w:ascii="Avenir Next LT Pro" w:hAnsi="Avenir Next LT Pro" w:cstheme="minorHAnsi"/>
        </w:rPr>
        <w:t xml:space="preserve">thanks go to National Gas for </w:t>
      </w:r>
      <w:r w:rsidR="00DB467B">
        <w:rPr>
          <w:rFonts w:ascii="Avenir Next LT Pro" w:hAnsi="Avenir Next LT Pro" w:cstheme="minorHAnsi"/>
        </w:rPr>
        <w:t>doing a fantastic job</w:t>
      </w:r>
      <w:r w:rsidR="00FC21A7" w:rsidRPr="00164996">
        <w:rPr>
          <w:rFonts w:ascii="Avenir Next LT Pro" w:hAnsi="Avenir Next LT Pro" w:cstheme="minorHAnsi"/>
        </w:rPr>
        <w:t>.</w:t>
      </w:r>
      <w:r w:rsidR="0093421D" w:rsidRPr="00164996">
        <w:rPr>
          <w:rFonts w:ascii="Avenir Next LT Pro" w:hAnsi="Avenir Next LT Pro" w:cstheme="minorHAnsi"/>
        </w:rPr>
        <w:t xml:space="preserve">” </w:t>
      </w:r>
      <w:r w:rsidR="00971DD8">
        <w:rPr>
          <w:rFonts w:ascii="Avenir Next LT Pro" w:hAnsi="Avenir Next LT Pro" w:cstheme="minorHAnsi"/>
        </w:rPr>
        <w:tab/>
      </w:r>
    </w:p>
    <w:p w14:paraId="1738FC17" w14:textId="1D9F9E29" w:rsidR="006B1927" w:rsidRPr="00164996" w:rsidRDefault="006B1927" w:rsidP="006B1927">
      <w:pPr>
        <w:rPr>
          <w:rFonts w:ascii="Avenir Next LT Pro" w:hAnsi="Avenir Next LT Pro" w:cstheme="minorHAnsi"/>
        </w:rPr>
      </w:pPr>
      <w:r w:rsidRPr="009A2208">
        <w:rPr>
          <w:rFonts w:ascii="Avenir Next LT Pro" w:hAnsi="Avenir Next LT Pro" w:cstheme="minorHAnsi"/>
        </w:rPr>
        <w:t>For further information about this work, please contact National Gas’ community relations team on 0800 319 6185.</w:t>
      </w:r>
    </w:p>
    <w:p w14:paraId="03C11323" w14:textId="0E5758ED" w:rsidR="00FC3FDC" w:rsidRPr="008265A3" w:rsidRDefault="0007713D" w:rsidP="0007713D">
      <w:pPr>
        <w:rPr>
          <w:rFonts w:ascii="Avenir Next LT Pro" w:hAnsi="Avenir Next LT Pro" w:cstheme="minorHAnsi"/>
        </w:rPr>
      </w:pPr>
      <w:r w:rsidRPr="008265A3">
        <w:rPr>
          <w:rFonts w:ascii="Avenir Next LT Pro" w:hAnsi="Avenir Next LT Pro" w:cstheme="minorHAnsi"/>
          <w:b/>
        </w:rPr>
        <w:t>[ENDS]</w:t>
      </w:r>
    </w:p>
    <w:p w14:paraId="61A6D341" w14:textId="6B641EBC" w:rsidR="0093421D" w:rsidRPr="008265A3" w:rsidRDefault="0007713D" w:rsidP="0093421D">
      <w:pPr>
        <w:pStyle w:val="paragraph"/>
        <w:spacing w:before="0" w:beforeAutospacing="0" w:after="0" w:afterAutospacing="0"/>
        <w:jc w:val="both"/>
        <w:textAlignment w:val="baseline"/>
        <w:rPr>
          <w:rStyle w:val="eop"/>
          <w:rFonts w:ascii="Avenir Next LT Pro" w:hAnsi="Avenir Next LT Pro" w:cstheme="minorHAnsi"/>
          <w:sz w:val="22"/>
          <w:szCs w:val="22"/>
        </w:rPr>
      </w:pPr>
      <w:r w:rsidRPr="008265A3">
        <w:rPr>
          <w:rStyle w:val="normaltextrun"/>
          <w:rFonts w:ascii="Avenir Next LT Pro" w:hAnsi="Avenir Next LT Pro" w:cstheme="minorHAnsi"/>
          <w:b/>
          <w:sz w:val="22"/>
          <w:szCs w:val="22"/>
        </w:rPr>
        <w:t>Notes to Editors: </w:t>
      </w:r>
      <w:r w:rsidRPr="008265A3">
        <w:rPr>
          <w:rStyle w:val="eop"/>
          <w:rFonts w:ascii="Avenir Next LT Pro" w:hAnsi="Avenir Next LT Pro" w:cstheme="minorHAnsi"/>
          <w:sz w:val="22"/>
          <w:szCs w:val="22"/>
        </w:rPr>
        <w:t> </w:t>
      </w:r>
    </w:p>
    <w:p w14:paraId="0494D70D" w14:textId="77777777" w:rsidR="0033290B" w:rsidRPr="008265A3" w:rsidRDefault="0033290B" w:rsidP="0093421D">
      <w:pPr>
        <w:pStyle w:val="paragraph"/>
        <w:spacing w:before="0" w:beforeAutospacing="0" w:after="0" w:afterAutospacing="0"/>
        <w:jc w:val="both"/>
        <w:textAlignment w:val="baseline"/>
        <w:rPr>
          <w:rStyle w:val="eop"/>
          <w:rFonts w:ascii="Avenir Next LT Pro" w:hAnsi="Avenir Next LT Pro" w:cstheme="minorHAnsi"/>
          <w:sz w:val="22"/>
          <w:szCs w:val="22"/>
        </w:rPr>
      </w:pPr>
    </w:p>
    <w:p w14:paraId="2AF2C7F8" w14:textId="27CFF2CC" w:rsidR="0007713D" w:rsidRPr="008265A3" w:rsidRDefault="0007713D" w:rsidP="0093421D">
      <w:pPr>
        <w:pStyle w:val="paragraph"/>
        <w:spacing w:before="0" w:beforeAutospacing="0" w:after="0" w:afterAutospacing="0"/>
        <w:jc w:val="both"/>
        <w:textAlignment w:val="baseline"/>
        <w:rPr>
          <w:rFonts w:ascii="Avenir Next LT Pro" w:hAnsi="Avenir Next LT Pro" w:cstheme="minorHAnsi"/>
          <w:b/>
          <w:sz w:val="22"/>
          <w:szCs w:val="22"/>
        </w:rPr>
      </w:pPr>
      <w:r w:rsidRPr="008265A3">
        <w:rPr>
          <w:rFonts w:ascii="Avenir Next LT Pro" w:hAnsi="Avenir Next LT Pro" w:cstheme="minorHAnsi"/>
          <w:b/>
          <w:sz w:val="22"/>
          <w:szCs w:val="22"/>
        </w:rPr>
        <w:t>About National Gas</w:t>
      </w:r>
    </w:p>
    <w:p w14:paraId="64907B3F" w14:textId="77777777" w:rsidR="0033290B" w:rsidRPr="008265A3" w:rsidRDefault="0033290B" w:rsidP="0093421D">
      <w:pPr>
        <w:pStyle w:val="paragraph"/>
        <w:spacing w:before="0" w:beforeAutospacing="0" w:after="0" w:afterAutospacing="0"/>
        <w:jc w:val="both"/>
        <w:textAlignment w:val="baseline"/>
        <w:rPr>
          <w:rFonts w:ascii="Avenir Next LT Pro" w:hAnsi="Avenir Next LT Pro" w:cstheme="minorHAnsi"/>
          <w:sz w:val="22"/>
          <w:szCs w:val="22"/>
        </w:rPr>
      </w:pPr>
    </w:p>
    <w:p w14:paraId="22595902" w14:textId="77777777" w:rsidR="007F6FF0" w:rsidRDefault="007F6FF0" w:rsidP="007F6FF0">
      <w:pPr>
        <w:rPr>
          <w:rFonts w:ascii="Avenir Next LT Pro" w:hAnsi="Avenir Next LT Pro" w:cstheme="minorHAnsi"/>
        </w:rPr>
      </w:pPr>
      <w:r w:rsidRPr="007F6FF0">
        <w:rPr>
          <w:rFonts w:ascii="Avenir Next LT Pro" w:hAnsi="Avenir Next LT Pro" w:cstheme="minorHAnsi"/>
        </w:rPr>
        <w:t>National Gas Transmission (NGT) owns and operates Great Britain’s gas transmission network, delivering energy to where it is needed in every part of the country. We are looking to the future by developing the hydrogen transmission system of tomorrow.</w:t>
      </w:r>
    </w:p>
    <w:p w14:paraId="1079B383" w14:textId="665D3F7C" w:rsidR="007F6FF0" w:rsidRPr="007F6FF0" w:rsidRDefault="007F6FF0" w:rsidP="007F6FF0">
      <w:pPr>
        <w:rPr>
          <w:rFonts w:ascii="Avenir Next LT Pro" w:hAnsi="Avenir Next LT Pro" w:cstheme="minorHAnsi"/>
        </w:rPr>
      </w:pPr>
      <w:r w:rsidRPr="007F6FF0">
        <w:rPr>
          <w:rFonts w:ascii="Avenir Next LT Pro" w:hAnsi="Avenir Next LT Pro" w:cstheme="minorHAnsi"/>
        </w:rPr>
        <w:br/>
        <w:t>We have a significant role to play in delivering affordable energy security for the UK throughout the journey to net zero and beyond. Investing in hydrogen transmission will play a vital role in the cost-efficient decarbonisation of our system, providing hydrogen solutions for the UK. This will grow GDP, create skilled jobs, and provide export</w:t>
      </w:r>
      <w:r>
        <w:rPr>
          <w:rFonts w:ascii="Avenir Next LT Pro" w:hAnsi="Avenir Next LT Pro" w:cstheme="minorHAnsi"/>
        </w:rPr>
        <w:t xml:space="preserve"> </w:t>
      </w:r>
      <w:r w:rsidRPr="007F6FF0">
        <w:rPr>
          <w:rFonts w:ascii="Avenir Next LT Pro" w:hAnsi="Avenir Next LT Pro" w:cstheme="minorHAnsi"/>
        </w:rPr>
        <w:t>opportunities to meet the economic growth ambition for our country.</w:t>
      </w:r>
    </w:p>
    <w:p w14:paraId="16F55D4A" w14:textId="6D2F1388" w:rsidR="002E264C" w:rsidRPr="008265A3" w:rsidRDefault="002E264C" w:rsidP="007F6FF0">
      <w:pPr>
        <w:rPr>
          <w:rFonts w:ascii="Avenir Next LT Pro" w:hAnsi="Avenir Next LT Pro" w:cstheme="minorHAnsi"/>
          <w:i/>
        </w:rPr>
      </w:pPr>
    </w:p>
    <w:sectPr w:rsidR="002E264C" w:rsidRPr="008265A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75F9D" w14:textId="77777777" w:rsidR="007D2CBD" w:rsidRDefault="007D2CBD" w:rsidP="0073078D">
      <w:pPr>
        <w:spacing w:after="0" w:line="240" w:lineRule="auto"/>
      </w:pPr>
      <w:r>
        <w:separator/>
      </w:r>
    </w:p>
  </w:endnote>
  <w:endnote w:type="continuationSeparator" w:id="0">
    <w:p w14:paraId="33708A45" w14:textId="77777777" w:rsidR="007D2CBD" w:rsidRDefault="007D2CBD" w:rsidP="0073078D">
      <w:pPr>
        <w:spacing w:after="0" w:line="240" w:lineRule="auto"/>
      </w:pPr>
      <w:r>
        <w:continuationSeparator/>
      </w:r>
    </w:p>
  </w:endnote>
  <w:endnote w:type="continuationNotice" w:id="1">
    <w:p w14:paraId="524DE7B6" w14:textId="77777777" w:rsidR="007D2CBD" w:rsidRDefault="007D2C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6F6FA" w14:textId="77777777" w:rsidR="007D2CBD" w:rsidRDefault="007D2CBD" w:rsidP="0073078D">
      <w:pPr>
        <w:spacing w:after="0" w:line="240" w:lineRule="auto"/>
      </w:pPr>
      <w:r>
        <w:separator/>
      </w:r>
    </w:p>
  </w:footnote>
  <w:footnote w:type="continuationSeparator" w:id="0">
    <w:p w14:paraId="72256071" w14:textId="77777777" w:rsidR="007D2CBD" w:rsidRDefault="007D2CBD" w:rsidP="0073078D">
      <w:pPr>
        <w:spacing w:after="0" w:line="240" w:lineRule="auto"/>
      </w:pPr>
      <w:r>
        <w:continuationSeparator/>
      </w:r>
    </w:p>
  </w:footnote>
  <w:footnote w:type="continuationNotice" w:id="1">
    <w:p w14:paraId="3E525ACE" w14:textId="77777777" w:rsidR="007D2CBD" w:rsidRDefault="007D2C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DB1E" w14:textId="1D76D010" w:rsidR="0091357D" w:rsidRDefault="0091357D">
    <w:pPr>
      <w:pStyle w:val="Header"/>
    </w:pPr>
    <w:r>
      <w:rPr>
        <w:noProof/>
      </w:rPr>
      <w:drawing>
        <wp:inline distT="0" distB="0" distL="0" distR="0" wp14:anchorId="3E8271A2" wp14:editId="5C005D4B">
          <wp:extent cx="1386097" cy="508000"/>
          <wp:effectExtent l="0" t="0" r="5080" b="6350"/>
          <wp:docPr id="292021436" name="Picture 292021436" descr="Gas Transmission | National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 Transmission | National G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297" cy="516136"/>
                  </a:xfrm>
                  <a:prstGeom prst="rect">
                    <a:avLst/>
                  </a:prstGeom>
                  <a:noFill/>
                  <a:ln>
                    <a:noFill/>
                  </a:ln>
                </pic:spPr>
              </pic:pic>
            </a:graphicData>
          </a:graphic>
        </wp:inline>
      </w:drawing>
    </w:r>
  </w:p>
  <w:p w14:paraId="58FCBE6F" w14:textId="77777777" w:rsidR="0091357D" w:rsidRDefault="00913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E688D"/>
    <w:multiLevelType w:val="hybridMultilevel"/>
    <w:tmpl w:val="8814D4D2"/>
    <w:lvl w:ilvl="0" w:tplc="D556D47C">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067F3"/>
    <w:multiLevelType w:val="hybridMultilevel"/>
    <w:tmpl w:val="EF7860FC"/>
    <w:lvl w:ilvl="0" w:tplc="B176AE2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930187"/>
    <w:multiLevelType w:val="hybridMultilevel"/>
    <w:tmpl w:val="53FC75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E4E38F5"/>
    <w:multiLevelType w:val="hybridMultilevel"/>
    <w:tmpl w:val="35627F3C"/>
    <w:lvl w:ilvl="0" w:tplc="D556D47C">
      <w:numFmt w:val="bullet"/>
      <w:lvlText w:val="-"/>
      <w:lvlJc w:val="left"/>
      <w:pPr>
        <w:ind w:left="720" w:hanging="360"/>
      </w:pPr>
      <w:rPr>
        <w:rFonts w:ascii="Avenir Next LT Pro" w:eastAsiaTheme="minorHAnsi" w:hAnsi="Avenir Next LT Pro"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D960AE"/>
    <w:multiLevelType w:val="hybridMultilevel"/>
    <w:tmpl w:val="5EA687E8"/>
    <w:lvl w:ilvl="0" w:tplc="D556D47C">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A14310"/>
    <w:multiLevelType w:val="hybridMultilevel"/>
    <w:tmpl w:val="1204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D53"/>
    <w:rsid w:val="00003409"/>
    <w:rsid w:val="000042BF"/>
    <w:rsid w:val="00010543"/>
    <w:rsid w:val="0001437D"/>
    <w:rsid w:val="0001470F"/>
    <w:rsid w:val="000156D8"/>
    <w:rsid w:val="00020DF7"/>
    <w:rsid w:val="00022A63"/>
    <w:rsid w:val="000248F5"/>
    <w:rsid w:val="000261FC"/>
    <w:rsid w:val="000276B3"/>
    <w:rsid w:val="00032440"/>
    <w:rsid w:val="000353A9"/>
    <w:rsid w:val="00036E87"/>
    <w:rsid w:val="00046145"/>
    <w:rsid w:val="00047EAA"/>
    <w:rsid w:val="00054AA2"/>
    <w:rsid w:val="00055A61"/>
    <w:rsid w:val="00055C3D"/>
    <w:rsid w:val="000615B1"/>
    <w:rsid w:val="00061671"/>
    <w:rsid w:val="0006238A"/>
    <w:rsid w:val="00070EDC"/>
    <w:rsid w:val="0007713D"/>
    <w:rsid w:val="000774D7"/>
    <w:rsid w:val="00080987"/>
    <w:rsid w:val="00087EFC"/>
    <w:rsid w:val="000941BD"/>
    <w:rsid w:val="000A4A5A"/>
    <w:rsid w:val="000A6A6F"/>
    <w:rsid w:val="000B2927"/>
    <w:rsid w:val="000B6F8D"/>
    <w:rsid w:val="000C0F77"/>
    <w:rsid w:val="000C7B5B"/>
    <w:rsid w:val="000C7C06"/>
    <w:rsid w:val="000D50C8"/>
    <w:rsid w:val="000E2C59"/>
    <w:rsid w:val="000E32A3"/>
    <w:rsid w:val="000E7090"/>
    <w:rsid w:val="000F279A"/>
    <w:rsid w:val="000F4590"/>
    <w:rsid w:val="00100CED"/>
    <w:rsid w:val="00102878"/>
    <w:rsid w:val="0011160C"/>
    <w:rsid w:val="00121393"/>
    <w:rsid w:val="00122039"/>
    <w:rsid w:val="00125CE8"/>
    <w:rsid w:val="0013378B"/>
    <w:rsid w:val="001440DE"/>
    <w:rsid w:val="0014522F"/>
    <w:rsid w:val="00146DAA"/>
    <w:rsid w:val="001527A1"/>
    <w:rsid w:val="00153018"/>
    <w:rsid w:val="00161C3D"/>
    <w:rsid w:val="00164996"/>
    <w:rsid w:val="001664B4"/>
    <w:rsid w:val="00173B2C"/>
    <w:rsid w:val="00176446"/>
    <w:rsid w:val="00176CDF"/>
    <w:rsid w:val="00177F2A"/>
    <w:rsid w:val="001810DB"/>
    <w:rsid w:val="00181AB6"/>
    <w:rsid w:val="00190B29"/>
    <w:rsid w:val="00197519"/>
    <w:rsid w:val="001A1018"/>
    <w:rsid w:val="001B08CA"/>
    <w:rsid w:val="001B7CE9"/>
    <w:rsid w:val="001C58F5"/>
    <w:rsid w:val="001C6801"/>
    <w:rsid w:val="001C6ACA"/>
    <w:rsid w:val="001D2A49"/>
    <w:rsid w:val="001D2A91"/>
    <w:rsid w:val="001D338D"/>
    <w:rsid w:val="001D4B3A"/>
    <w:rsid w:val="001F55D1"/>
    <w:rsid w:val="001F7D91"/>
    <w:rsid w:val="00202C33"/>
    <w:rsid w:val="00203B82"/>
    <w:rsid w:val="00203C8F"/>
    <w:rsid w:val="0020411D"/>
    <w:rsid w:val="00204C2D"/>
    <w:rsid w:val="00204F56"/>
    <w:rsid w:val="00205F31"/>
    <w:rsid w:val="00207C4E"/>
    <w:rsid w:val="002206F4"/>
    <w:rsid w:val="002278D0"/>
    <w:rsid w:val="0023106E"/>
    <w:rsid w:val="00235DF2"/>
    <w:rsid w:val="002371FE"/>
    <w:rsid w:val="00242A96"/>
    <w:rsid w:val="00243700"/>
    <w:rsid w:val="002454BC"/>
    <w:rsid w:val="00252DAC"/>
    <w:rsid w:val="002565BB"/>
    <w:rsid w:val="002605A6"/>
    <w:rsid w:val="00261090"/>
    <w:rsid w:val="00263734"/>
    <w:rsid w:val="002719AB"/>
    <w:rsid w:val="002751FC"/>
    <w:rsid w:val="00275D27"/>
    <w:rsid w:val="00280774"/>
    <w:rsid w:val="00286E2D"/>
    <w:rsid w:val="00290665"/>
    <w:rsid w:val="00290ABD"/>
    <w:rsid w:val="002A204D"/>
    <w:rsid w:val="002A2A14"/>
    <w:rsid w:val="002B7A02"/>
    <w:rsid w:val="002C4E30"/>
    <w:rsid w:val="002C78C7"/>
    <w:rsid w:val="002D1E4D"/>
    <w:rsid w:val="002D22E4"/>
    <w:rsid w:val="002D2308"/>
    <w:rsid w:val="002D630D"/>
    <w:rsid w:val="002E2006"/>
    <w:rsid w:val="002E264C"/>
    <w:rsid w:val="002E672A"/>
    <w:rsid w:val="002F0321"/>
    <w:rsid w:val="002F1785"/>
    <w:rsid w:val="003006D3"/>
    <w:rsid w:val="00303F00"/>
    <w:rsid w:val="003119BC"/>
    <w:rsid w:val="00316856"/>
    <w:rsid w:val="003200F3"/>
    <w:rsid w:val="00321294"/>
    <w:rsid w:val="00324D56"/>
    <w:rsid w:val="0033290B"/>
    <w:rsid w:val="003329D2"/>
    <w:rsid w:val="00335E77"/>
    <w:rsid w:val="00336F7B"/>
    <w:rsid w:val="00337F9C"/>
    <w:rsid w:val="00340111"/>
    <w:rsid w:val="00342591"/>
    <w:rsid w:val="003442CF"/>
    <w:rsid w:val="00350BE5"/>
    <w:rsid w:val="00352113"/>
    <w:rsid w:val="00353365"/>
    <w:rsid w:val="00354F33"/>
    <w:rsid w:val="00355C15"/>
    <w:rsid w:val="00360698"/>
    <w:rsid w:val="00362F40"/>
    <w:rsid w:val="00367673"/>
    <w:rsid w:val="00373533"/>
    <w:rsid w:val="00375168"/>
    <w:rsid w:val="003807F2"/>
    <w:rsid w:val="00385D8A"/>
    <w:rsid w:val="003869A8"/>
    <w:rsid w:val="00387FDB"/>
    <w:rsid w:val="00390A9C"/>
    <w:rsid w:val="003912DA"/>
    <w:rsid w:val="003933F5"/>
    <w:rsid w:val="003A1DE5"/>
    <w:rsid w:val="003A21F0"/>
    <w:rsid w:val="003A2DCE"/>
    <w:rsid w:val="003B6B49"/>
    <w:rsid w:val="003C099B"/>
    <w:rsid w:val="003C4A59"/>
    <w:rsid w:val="003D2231"/>
    <w:rsid w:val="003D6961"/>
    <w:rsid w:val="003E4001"/>
    <w:rsid w:val="003E491D"/>
    <w:rsid w:val="003E7A09"/>
    <w:rsid w:val="003F07C1"/>
    <w:rsid w:val="003F1057"/>
    <w:rsid w:val="003F13F4"/>
    <w:rsid w:val="003F40A0"/>
    <w:rsid w:val="003F6D19"/>
    <w:rsid w:val="0040220A"/>
    <w:rsid w:val="00405897"/>
    <w:rsid w:val="0040635A"/>
    <w:rsid w:val="00413807"/>
    <w:rsid w:val="00415AE5"/>
    <w:rsid w:val="00416702"/>
    <w:rsid w:val="004174B6"/>
    <w:rsid w:val="0042020C"/>
    <w:rsid w:val="0042119F"/>
    <w:rsid w:val="0042583E"/>
    <w:rsid w:val="00430250"/>
    <w:rsid w:val="00437332"/>
    <w:rsid w:val="0044327E"/>
    <w:rsid w:val="004554D5"/>
    <w:rsid w:val="004564B5"/>
    <w:rsid w:val="004565DB"/>
    <w:rsid w:val="00456C8F"/>
    <w:rsid w:val="004602F9"/>
    <w:rsid w:val="00462BA6"/>
    <w:rsid w:val="004642F6"/>
    <w:rsid w:val="00464673"/>
    <w:rsid w:val="0047356A"/>
    <w:rsid w:val="004822F2"/>
    <w:rsid w:val="00483087"/>
    <w:rsid w:val="00485C8F"/>
    <w:rsid w:val="00487698"/>
    <w:rsid w:val="00491288"/>
    <w:rsid w:val="00491520"/>
    <w:rsid w:val="0049481F"/>
    <w:rsid w:val="00495165"/>
    <w:rsid w:val="004976CE"/>
    <w:rsid w:val="00497948"/>
    <w:rsid w:val="004A3964"/>
    <w:rsid w:val="004B09CE"/>
    <w:rsid w:val="004B77B0"/>
    <w:rsid w:val="004C20D0"/>
    <w:rsid w:val="004C4B6E"/>
    <w:rsid w:val="004D48EB"/>
    <w:rsid w:val="004D56B0"/>
    <w:rsid w:val="004D5AD9"/>
    <w:rsid w:val="004D6275"/>
    <w:rsid w:val="004E50C8"/>
    <w:rsid w:val="004F243C"/>
    <w:rsid w:val="005048F9"/>
    <w:rsid w:val="005049D4"/>
    <w:rsid w:val="00504CDC"/>
    <w:rsid w:val="00505571"/>
    <w:rsid w:val="00512492"/>
    <w:rsid w:val="00514296"/>
    <w:rsid w:val="00521CC2"/>
    <w:rsid w:val="00534235"/>
    <w:rsid w:val="00536346"/>
    <w:rsid w:val="00542001"/>
    <w:rsid w:val="00543BD6"/>
    <w:rsid w:val="00552815"/>
    <w:rsid w:val="005577EC"/>
    <w:rsid w:val="00561FC4"/>
    <w:rsid w:val="00564238"/>
    <w:rsid w:val="005678E7"/>
    <w:rsid w:val="00572B0F"/>
    <w:rsid w:val="00575E89"/>
    <w:rsid w:val="00580DEF"/>
    <w:rsid w:val="00596F03"/>
    <w:rsid w:val="005A35D1"/>
    <w:rsid w:val="005A739D"/>
    <w:rsid w:val="005B4940"/>
    <w:rsid w:val="005B6286"/>
    <w:rsid w:val="005C03FF"/>
    <w:rsid w:val="005C31BD"/>
    <w:rsid w:val="005C5577"/>
    <w:rsid w:val="005D13D7"/>
    <w:rsid w:val="005F76AA"/>
    <w:rsid w:val="006027BA"/>
    <w:rsid w:val="00602C72"/>
    <w:rsid w:val="00605A78"/>
    <w:rsid w:val="00605C87"/>
    <w:rsid w:val="00607B8D"/>
    <w:rsid w:val="006152C7"/>
    <w:rsid w:val="0061700E"/>
    <w:rsid w:val="00620C57"/>
    <w:rsid w:val="00621F51"/>
    <w:rsid w:val="00623A30"/>
    <w:rsid w:val="00627056"/>
    <w:rsid w:val="00630614"/>
    <w:rsid w:val="00631785"/>
    <w:rsid w:val="00640159"/>
    <w:rsid w:val="00641454"/>
    <w:rsid w:val="0064520D"/>
    <w:rsid w:val="0064574A"/>
    <w:rsid w:val="006460B5"/>
    <w:rsid w:val="00647D45"/>
    <w:rsid w:val="00657624"/>
    <w:rsid w:val="006604DB"/>
    <w:rsid w:val="00661100"/>
    <w:rsid w:val="0066342A"/>
    <w:rsid w:val="00665788"/>
    <w:rsid w:val="0066588D"/>
    <w:rsid w:val="006661A7"/>
    <w:rsid w:val="00670872"/>
    <w:rsid w:val="006712FA"/>
    <w:rsid w:val="00671C4C"/>
    <w:rsid w:val="006731CA"/>
    <w:rsid w:val="00673C22"/>
    <w:rsid w:val="00674DAB"/>
    <w:rsid w:val="00676002"/>
    <w:rsid w:val="00676243"/>
    <w:rsid w:val="00680073"/>
    <w:rsid w:val="0068046F"/>
    <w:rsid w:val="00683AD7"/>
    <w:rsid w:val="00684CC7"/>
    <w:rsid w:val="00687D1A"/>
    <w:rsid w:val="006909A4"/>
    <w:rsid w:val="00691F8A"/>
    <w:rsid w:val="00693EB1"/>
    <w:rsid w:val="00693EE4"/>
    <w:rsid w:val="0069587B"/>
    <w:rsid w:val="006A2316"/>
    <w:rsid w:val="006A654E"/>
    <w:rsid w:val="006B064A"/>
    <w:rsid w:val="006B12D1"/>
    <w:rsid w:val="006B1927"/>
    <w:rsid w:val="006B3081"/>
    <w:rsid w:val="006C1B93"/>
    <w:rsid w:val="006D212D"/>
    <w:rsid w:val="006D2626"/>
    <w:rsid w:val="006D45E0"/>
    <w:rsid w:val="006E6247"/>
    <w:rsid w:val="006E6390"/>
    <w:rsid w:val="006E7131"/>
    <w:rsid w:val="006F0E56"/>
    <w:rsid w:val="006F6AE2"/>
    <w:rsid w:val="007015B1"/>
    <w:rsid w:val="00703C11"/>
    <w:rsid w:val="0070623A"/>
    <w:rsid w:val="00706C2A"/>
    <w:rsid w:val="0072227C"/>
    <w:rsid w:val="00722473"/>
    <w:rsid w:val="00722F11"/>
    <w:rsid w:val="007234A9"/>
    <w:rsid w:val="00725EBB"/>
    <w:rsid w:val="0072631C"/>
    <w:rsid w:val="0073078D"/>
    <w:rsid w:val="007334C2"/>
    <w:rsid w:val="00733A71"/>
    <w:rsid w:val="007345ED"/>
    <w:rsid w:val="007351D5"/>
    <w:rsid w:val="007428FF"/>
    <w:rsid w:val="00743546"/>
    <w:rsid w:val="00746CBC"/>
    <w:rsid w:val="0074780D"/>
    <w:rsid w:val="0075257D"/>
    <w:rsid w:val="007533DB"/>
    <w:rsid w:val="00753AD2"/>
    <w:rsid w:val="00753E56"/>
    <w:rsid w:val="00754787"/>
    <w:rsid w:val="00760A1A"/>
    <w:rsid w:val="00762F94"/>
    <w:rsid w:val="007642D4"/>
    <w:rsid w:val="00773429"/>
    <w:rsid w:val="007837A2"/>
    <w:rsid w:val="007856E9"/>
    <w:rsid w:val="00786E36"/>
    <w:rsid w:val="00792641"/>
    <w:rsid w:val="007926AC"/>
    <w:rsid w:val="00793E69"/>
    <w:rsid w:val="007A205D"/>
    <w:rsid w:val="007A32B9"/>
    <w:rsid w:val="007A44EA"/>
    <w:rsid w:val="007A6162"/>
    <w:rsid w:val="007A6E98"/>
    <w:rsid w:val="007B3B85"/>
    <w:rsid w:val="007C00CE"/>
    <w:rsid w:val="007C0EC8"/>
    <w:rsid w:val="007C7E72"/>
    <w:rsid w:val="007D2CBD"/>
    <w:rsid w:val="007E00A4"/>
    <w:rsid w:val="007E3381"/>
    <w:rsid w:val="007E4150"/>
    <w:rsid w:val="007E7597"/>
    <w:rsid w:val="007E7E7C"/>
    <w:rsid w:val="007F4872"/>
    <w:rsid w:val="007F6FF0"/>
    <w:rsid w:val="00804BC6"/>
    <w:rsid w:val="00805699"/>
    <w:rsid w:val="00807EC0"/>
    <w:rsid w:val="00812232"/>
    <w:rsid w:val="00812AFC"/>
    <w:rsid w:val="0081302F"/>
    <w:rsid w:val="008155B5"/>
    <w:rsid w:val="00817561"/>
    <w:rsid w:val="00822CCE"/>
    <w:rsid w:val="008231CB"/>
    <w:rsid w:val="008251DA"/>
    <w:rsid w:val="008265A3"/>
    <w:rsid w:val="0083551D"/>
    <w:rsid w:val="008418A9"/>
    <w:rsid w:val="00846309"/>
    <w:rsid w:val="00856446"/>
    <w:rsid w:val="00856924"/>
    <w:rsid w:val="00861199"/>
    <w:rsid w:val="008629CD"/>
    <w:rsid w:val="00864521"/>
    <w:rsid w:val="0086673A"/>
    <w:rsid w:val="00867255"/>
    <w:rsid w:val="008774C7"/>
    <w:rsid w:val="008776F6"/>
    <w:rsid w:val="0088086A"/>
    <w:rsid w:val="00885BDB"/>
    <w:rsid w:val="008878F6"/>
    <w:rsid w:val="00890269"/>
    <w:rsid w:val="00895A3A"/>
    <w:rsid w:val="008B01B1"/>
    <w:rsid w:val="008B1A02"/>
    <w:rsid w:val="008B3E4D"/>
    <w:rsid w:val="008C10AF"/>
    <w:rsid w:val="008D08BD"/>
    <w:rsid w:val="008D7625"/>
    <w:rsid w:val="008E7FB3"/>
    <w:rsid w:val="008F0477"/>
    <w:rsid w:val="008F0A60"/>
    <w:rsid w:val="008F0F77"/>
    <w:rsid w:val="008F3181"/>
    <w:rsid w:val="008F3E94"/>
    <w:rsid w:val="008F78AB"/>
    <w:rsid w:val="00910E3C"/>
    <w:rsid w:val="00913449"/>
    <w:rsid w:val="0091357D"/>
    <w:rsid w:val="00913D5F"/>
    <w:rsid w:val="0092659D"/>
    <w:rsid w:val="0092666B"/>
    <w:rsid w:val="00926F14"/>
    <w:rsid w:val="0093421D"/>
    <w:rsid w:val="00935A79"/>
    <w:rsid w:val="00935F6A"/>
    <w:rsid w:val="009450B3"/>
    <w:rsid w:val="00952B8C"/>
    <w:rsid w:val="00957F95"/>
    <w:rsid w:val="00967122"/>
    <w:rsid w:val="00967DBE"/>
    <w:rsid w:val="00971DD8"/>
    <w:rsid w:val="009756C8"/>
    <w:rsid w:val="0097729B"/>
    <w:rsid w:val="00985334"/>
    <w:rsid w:val="00994AA7"/>
    <w:rsid w:val="009A2208"/>
    <w:rsid w:val="009A288F"/>
    <w:rsid w:val="009B0731"/>
    <w:rsid w:val="009D0A5B"/>
    <w:rsid w:val="009D4134"/>
    <w:rsid w:val="009D4F01"/>
    <w:rsid w:val="009F10DF"/>
    <w:rsid w:val="009F7BAA"/>
    <w:rsid w:val="00A03CC4"/>
    <w:rsid w:val="00A054E5"/>
    <w:rsid w:val="00A05EF1"/>
    <w:rsid w:val="00A05F0C"/>
    <w:rsid w:val="00A075A0"/>
    <w:rsid w:val="00A0771B"/>
    <w:rsid w:val="00A1058A"/>
    <w:rsid w:val="00A12FEA"/>
    <w:rsid w:val="00A130EE"/>
    <w:rsid w:val="00A14031"/>
    <w:rsid w:val="00A14FD0"/>
    <w:rsid w:val="00A17C24"/>
    <w:rsid w:val="00A26493"/>
    <w:rsid w:val="00A26624"/>
    <w:rsid w:val="00A33778"/>
    <w:rsid w:val="00A33865"/>
    <w:rsid w:val="00A34D6A"/>
    <w:rsid w:val="00A37790"/>
    <w:rsid w:val="00A41D18"/>
    <w:rsid w:val="00A43176"/>
    <w:rsid w:val="00A43B76"/>
    <w:rsid w:val="00A4710F"/>
    <w:rsid w:val="00A56D08"/>
    <w:rsid w:val="00A61616"/>
    <w:rsid w:val="00A61D83"/>
    <w:rsid w:val="00A62E73"/>
    <w:rsid w:val="00A63FCE"/>
    <w:rsid w:val="00A667AE"/>
    <w:rsid w:val="00A66D5D"/>
    <w:rsid w:val="00A673AF"/>
    <w:rsid w:val="00A67EF0"/>
    <w:rsid w:val="00A926E4"/>
    <w:rsid w:val="00A93A65"/>
    <w:rsid w:val="00AA1154"/>
    <w:rsid w:val="00AA2490"/>
    <w:rsid w:val="00AA2E1B"/>
    <w:rsid w:val="00AA360A"/>
    <w:rsid w:val="00AB2107"/>
    <w:rsid w:val="00AC32FF"/>
    <w:rsid w:val="00AD20E4"/>
    <w:rsid w:val="00AE1E88"/>
    <w:rsid w:val="00AE431C"/>
    <w:rsid w:val="00AE4FAA"/>
    <w:rsid w:val="00AE6A48"/>
    <w:rsid w:val="00AE6B98"/>
    <w:rsid w:val="00AF13CE"/>
    <w:rsid w:val="00B05BFB"/>
    <w:rsid w:val="00B065E1"/>
    <w:rsid w:val="00B07B17"/>
    <w:rsid w:val="00B1247F"/>
    <w:rsid w:val="00B140B4"/>
    <w:rsid w:val="00B15C5B"/>
    <w:rsid w:val="00B15D7F"/>
    <w:rsid w:val="00B215BE"/>
    <w:rsid w:val="00B27DEB"/>
    <w:rsid w:val="00B348A6"/>
    <w:rsid w:val="00B42540"/>
    <w:rsid w:val="00B55BA8"/>
    <w:rsid w:val="00B6229E"/>
    <w:rsid w:val="00B64B2B"/>
    <w:rsid w:val="00B64D31"/>
    <w:rsid w:val="00B70100"/>
    <w:rsid w:val="00B7520C"/>
    <w:rsid w:val="00B769A6"/>
    <w:rsid w:val="00B777C0"/>
    <w:rsid w:val="00B84225"/>
    <w:rsid w:val="00B9435F"/>
    <w:rsid w:val="00BA670A"/>
    <w:rsid w:val="00BA7093"/>
    <w:rsid w:val="00BB05E9"/>
    <w:rsid w:val="00BB1CD8"/>
    <w:rsid w:val="00BB2B6D"/>
    <w:rsid w:val="00BB64B5"/>
    <w:rsid w:val="00BB6D3B"/>
    <w:rsid w:val="00BB7B53"/>
    <w:rsid w:val="00BC2031"/>
    <w:rsid w:val="00BC4CA2"/>
    <w:rsid w:val="00BC7417"/>
    <w:rsid w:val="00BD40C0"/>
    <w:rsid w:val="00BD54F9"/>
    <w:rsid w:val="00BD7E94"/>
    <w:rsid w:val="00BE0AAE"/>
    <w:rsid w:val="00BE2839"/>
    <w:rsid w:val="00BF0C91"/>
    <w:rsid w:val="00BF10FF"/>
    <w:rsid w:val="00BF1170"/>
    <w:rsid w:val="00BF1914"/>
    <w:rsid w:val="00BF7A9D"/>
    <w:rsid w:val="00C02B04"/>
    <w:rsid w:val="00C04573"/>
    <w:rsid w:val="00C10AB4"/>
    <w:rsid w:val="00C14787"/>
    <w:rsid w:val="00C15A13"/>
    <w:rsid w:val="00C221F5"/>
    <w:rsid w:val="00C2274E"/>
    <w:rsid w:val="00C23C9E"/>
    <w:rsid w:val="00C2549F"/>
    <w:rsid w:val="00C33F22"/>
    <w:rsid w:val="00C3632C"/>
    <w:rsid w:val="00C41C17"/>
    <w:rsid w:val="00C421DF"/>
    <w:rsid w:val="00C43E28"/>
    <w:rsid w:val="00C4560C"/>
    <w:rsid w:val="00C4746F"/>
    <w:rsid w:val="00C47471"/>
    <w:rsid w:val="00C61174"/>
    <w:rsid w:val="00C65D68"/>
    <w:rsid w:val="00C74E60"/>
    <w:rsid w:val="00C75D1D"/>
    <w:rsid w:val="00C77206"/>
    <w:rsid w:val="00C816B4"/>
    <w:rsid w:val="00C821BA"/>
    <w:rsid w:val="00C825FD"/>
    <w:rsid w:val="00C86991"/>
    <w:rsid w:val="00C9631E"/>
    <w:rsid w:val="00CA7A3C"/>
    <w:rsid w:val="00CB0AE6"/>
    <w:rsid w:val="00CB1D37"/>
    <w:rsid w:val="00CB27E2"/>
    <w:rsid w:val="00CB4140"/>
    <w:rsid w:val="00CB664B"/>
    <w:rsid w:val="00CC3B88"/>
    <w:rsid w:val="00CC4A87"/>
    <w:rsid w:val="00CD0F03"/>
    <w:rsid w:val="00CD209A"/>
    <w:rsid w:val="00CD5E3A"/>
    <w:rsid w:val="00CF1DB0"/>
    <w:rsid w:val="00CF24D8"/>
    <w:rsid w:val="00CF5B76"/>
    <w:rsid w:val="00CF60EC"/>
    <w:rsid w:val="00D01157"/>
    <w:rsid w:val="00D0315C"/>
    <w:rsid w:val="00D067F2"/>
    <w:rsid w:val="00D07853"/>
    <w:rsid w:val="00D10E11"/>
    <w:rsid w:val="00D27FFA"/>
    <w:rsid w:val="00D311D0"/>
    <w:rsid w:val="00D3173E"/>
    <w:rsid w:val="00D31ABC"/>
    <w:rsid w:val="00D347A5"/>
    <w:rsid w:val="00D53B1E"/>
    <w:rsid w:val="00D642A3"/>
    <w:rsid w:val="00D6564A"/>
    <w:rsid w:val="00D75BBF"/>
    <w:rsid w:val="00D82554"/>
    <w:rsid w:val="00D82657"/>
    <w:rsid w:val="00D87077"/>
    <w:rsid w:val="00D912C4"/>
    <w:rsid w:val="00D95FE0"/>
    <w:rsid w:val="00DA3D20"/>
    <w:rsid w:val="00DA3F7D"/>
    <w:rsid w:val="00DA457F"/>
    <w:rsid w:val="00DA4ABC"/>
    <w:rsid w:val="00DA6BF6"/>
    <w:rsid w:val="00DA70FD"/>
    <w:rsid w:val="00DB467B"/>
    <w:rsid w:val="00DC1C25"/>
    <w:rsid w:val="00DC3CCC"/>
    <w:rsid w:val="00DD6F31"/>
    <w:rsid w:val="00DE4393"/>
    <w:rsid w:val="00DE523D"/>
    <w:rsid w:val="00DE63EA"/>
    <w:rsid w:val="00DF29A9"/>
    <w:rsid w:val="00DF71BD"/>
    <w:rsid w:val="00E024E3"/>
    <w:rsid w:val="00E05768"/>
    <w:rsid w:val="00E10E91"/>
    <w:rsid w:val="00E140EE"/>
    <w:rsid w:val="00E1584D"/>
    <w:rsid w:val="00E208C2"/>
    <w:rsid w:val="00E232AD"/>
    <w:rsid w:val="00E3445D"/>
    <w:rsid w:val="00E36E43"/>
    <w:rsid w:val="00E40434"/>
    <w:rsid w:val="00E42CC7"/>
    <w:rsid w:val="00E452FB"/>
    <w:rsid w:val="00E50148"/>
    <w:rsid w:val="00E50C3A"/>
    <w:rsid w:val="00E512EF"/>
    <w:rsid w:val="00E51F6D"/>
    <w:rsid w:val="00E53693"/>
    <w:rsid w:val="00E537DB"/>
    <w:rsid w:val="00E53CDC"/>
    <w:rsid w:val="00E60F65"/>
    <w:rsid w:val="00E62459"/>
    <w:rsid w:val="00E67F48"/>
    <w:rsid w:val="00E7083A"/>
    <w:rsid w:val="00E729A0"/>
    <w:rsid w:val="00E82447"/>
    <w:rsid w:val="00E839B8"/>
    <w:rsid w:val="00E8442E"/>
    <w:rsid w:val="00E85393"/>
    <w:rsid w:val="00E86EAF"/>
    <w:rsid w:val="00E90A9E"/>
    <w:rsid w:val="00E914CA"/>
    <w:rsid w:val="00E941CD"/>
    <w:rsid w:val="00E96FA8"/>
    <w:rsid w:val="00EA2FD6"/>
    <w:rsid w:val="00EA4C10"/>
    <w:rsid w:val="00EB14E4"/>
    <w:rsid w:val="00EB3C9F"/>
    <w:rsid w:val="00EB40A5"/>
    <w:rsid w:val="00EB6D29"/>
    <w:rsid w:val="00ED647E"/>
    <w:rsid w:val="00ED7294"/>
    <w:rsid w:val="00ED7CEE"/>
    <w:rsid w:val="00EE0D6F"/>
    <w:rsid w:val="00EF40B5"/>
    <w:rsid w:val="00EF661A"/>
    <w:rsid w:val="00F018BD"/>
    <w:rsid w:val="00F023C1"/>
    <w:rsid w:val="00F0294C"/>
    <w:rsid w:val="00F13832"/>
    <w:rsid w:val="00F1620B"/>
    <w:rsid w:val="00F20266"/>
    <w:rsid w:val="00F31153"/>
    <w:rsid w:val="00F34068"/>
    <w:rsid w:val="00F35387"/>
    <w:rsid w:val="00F40430"/>
    <w:rsid w:val="00F42E72"/>
    <w:rsid w:val="00F47689"/>
    <w:rsid w:val="00F54F60"/>
    <w:rsid w:val="00F56E71"/>
    <w:rsid w:val="00F6427E"/>
    <w:rsid w:val="00F65095"/>
    <w:rsid w:val="00F71047"/>
    <w:rsid w:val="00F7517D"/>
    <w:rsid w:val="00F80F63"/>
    <w:rsid w:val="00F81D27"/>
    <w:rsid w:val="00F868CD"/>
    <w:rsid w:val="00F87F75"/>
    <w:rsid w:val="00F9107B"/>
    <w:rsid w:val="00F95D24"/>
    <w:rsid w:val="00FA01AE"/>
    <w:rsid w:val="00FA06D9"/>
    <w:rsid w:val="00FA0C81"/>
    <w:rsid w:val="00FA6761"/>
    <w:rsid w:val="00FA78D9"/>
    <w:rsid w:val="00FB54B3"/>
    <w:rsid w:val="00FB5D53"/>
    <w:rsid w:val="00FC21A7"/>
    <w:rsid w:val="00FC3FDC"/>
    <w:rsid w:val="00FC5936"/>
    <w:rsid w:val="00FC6205"/>
    <w:rsid w:val="00FC6C45"/>
    <w:rsid w:val="00FD27EC"/>
    <w:rsid w:val="00FD2A36"/>
    <w:rsid w:val="00FD38EB"/>
    <w:rsid w:val="00FD4E5E"/>
    <w:rsid w:val="00FD6664"/>
    <w:rsid w:val="00FE091F"/>
    <w:rsid w:val="00FE0DA2"/>
    <w:rsid w:val="00FE671F"/>
    <w:rsid w:val="00FF22A1"/>
    <w:rsid w:val="00FF3481"/>
    <w:rsid w:val="00FF4744"/>
    <w:rsid w:val="00FF6DFC"/>
    <w:rsid w:val="0437400F"/>
    <w:rsid w:val="5221DB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3C469"/>
  <w15:chartTrackingRefBased/>
  <w15:docId w15:val="{715566F0-5FAC-4031-860F-BA77790D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6D5D"/>
    <w:pPr>
      <w:spacing w:after="0" w:line="240" w:lineRule="auto"/>
    </w:pPr>
  </w:style>
  <w:style w:type="character" w:styleId="Hyperlink">
    <w:name w:val="Hyperlink"/>
    <w:basedOn w:val="DefaultParagraphFont"/>
    <w:uiPriority w:val="99"/>
    <w:unhideWhenUsed/>
    <w:rsid w:val="00F87F75"/>
    <w:rPr>
      <w:color w:val="0563C1" w:themeColor="hyperlink"/>
      <w:u w:val="single"/>
    </w:rPr>
  </w:style>
  <w:style w:type="character" w:styleId="UnresolvedMention">
    <w:name w:val="Unresolved Mention"/>
    <w:basedOn w:val="DefaultParagraphFont"/>
    <w:uiPriority w:val="99"/>
    <w:semiHidden/>
    <w:unhideWhenUsed/>
    <w:rsid w:val="00F87F75"/>
    <w:rPr>
      <w:color w:val="605E5C"/>
      <w:shd w:val="clear" w:color="auto" w:fill="E1DFDD"/>
    </w:rPr>
  </w:style>
  <w:style w:type="paragraph" w:styleId="Revision">
    <w:name w:val="Revision"/>
    <w:hidden/>
    <w:uiPriority w:val="99"/>
    <w:semiHidden/>
    <w:rsid w:val="00AB2107"/>
    <w:pPr>
      <w:spacing w:after="0" w:line="240" w:lineRule="auto"/>
    </w:pPr>
  </w:style>
  <w:style w:type="character" w:styleId="CommentReference">
    <w:name w:val="annotation reference"/>
    <w:basedOn w:val="DefaultParagraphFont"/>
    <w:uiPriority w:val="99"/>
    <w:semiHidden/>
    <w:unhideWhenUsed/>
    <w:rsid w:val="00AB2107"/>
    <w:rPr>
      <w:sz w:val="16"/>
      <w:szCs w:val="16"/>
    </w:rPr>
  </w:style>
  <w:style w:type="paragraph" w:styleId="CommentText">
    <w:name w:val="annotation text"/>
    <w:basedOn w:val="Normal"/>
    <w:link w:val="CommentTextChar"/>
    <w:uiPriority w:val="99"/>
    <w:unhideWhenUsed/>
    <w:rsid w:val="00AB2107"/>
    <w:pPr>
      <w:spacing w:line="240" w:lineRule="auto"/>
    </w:pPr>
    <w:rPr>
      <w:sz w:val="20"/>
      <w:szCs w:val="20"/>
    </w:rPr>
  </w:style>
  <w:style w:type="character" w:customStyle="1" w:styleId="CommentTextChar">
    <w:name w:val="Comment Text Char"/>
    <w:basedOn w:val="DefaultParagraphFont"/>
    <w:link w:val="CommentText"/>
    <w:uiPriority w:val="99"/>
    <w:rsid w:val="00AB2107"/>
    <w:rPr>
      <w:sz w:val="20"/>
      <w:szCs w:val="20"/>
    </w:rPr>
  </w:style>
  <w:style w:type="paragraph" w:styleId="CommentSubject">
    <w:name w:val="annotation subject"/>
    <w:basedOn w:val="CommentText"/>
    <w:next w:val="CommentText"/>
    <w:link w:val="CommentSubjectChar"/>
    <w:uiPriority w:val="99"/>
    <w:semiHidden/>
    <w:unhideWhenUsed/>
    <w:rsid w:val="00AB2107"/>
    <w:rPr>
      <w:b/>
      <w:bCs/>
    </w:rPr>
  </w:style>
  <w:style w:type="character" w:customStyle="1" w:styleId="CommentSubjectChar">
    <w:name w:val="Comment Subject Char"/>
    <w:basedOn w:val="CommentTextChar"/>
    <w:link w:val="CommentSubject"/>
    <w:uiPriority w:val="99"/>
    <w:semiHidden/>
    <w:rsid w:val="00AB2107"/>
    <w:rPr>
      <w:b/>
      <w:bCs/>
      <w:sz w:val="20"/>
      <w:szCs w:val="20"/>
    </w:rPr>
  </w:style>
  <w:style w:type="paragraph" w:styleId="ListParagraph">
    <w:name w:val="List Paragraph"/>
    <w:basedOn w:val="Normal"/>
    <w:uiPriority w:val="34"/>
    <w:qFormat/>
    <w:rsid w:val="0007713D"/>
    <w:pPr>
      <w:ind w:left="720"/>
      <w:contextualSpacing/>
    </w:pPr>
  </w:style>
  <w:style w:type="paragraph" w:customStyle="1" w:styleId="paragraph">
    <w:name w:val="paragraph"/>
    <w:basedOn w:val="Normal"/>
    <w:rsid w:val="0007713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07713D"/>
  </w:style>
  <w:style w:type="character" w:customStyle="1" w:styleId="normaltextrun">
    <w:name w:val="normaltextrun"/>
    <w:basedOn w:val="DefaultParagraphFont"/>
    <w:rsid w:val="0007713D"/>
  </w:style>
  <w:style w:type="paragraph" w:styleId="NormalWeb">
    <w:name w:val="Normal (Web)"/>
    <w:basedOn w:val="Normal"/>
    <w:uiPriority w:val="99"/>
    <w:semiHidden/>
    <w:unhideWhenUsed/>
    <w:rsid w:val="006E7131"/>
    <w:pPr>
      <w:spacing w:before="100" w:beforeAutospacing="1" w:after="100" w:afterAutospacing="1" w:line="240" w:lineRule="auto"/>
    </w:pPr>
    <w:rPr>
      <w:rFonts w:ascii="Calibri" w:hAnsi="Calibri" w:cs="Calibri"/>
      <w:kern w:val="0"/>
      <w:lang w:eastAsia="en-GB"/>
      <w14:ligatures w14:val="none"/>
    </w:rPr>
  </w:style>
  <w:style w:type="paragraph" w:styleId="Header">
    <w:name w:val="header"/>
    <w:basedOn w:val="Normal"/>
    <w:link w:val="HeaderChar"/>
    <w:uiPriority w:val="99"/>
    <w:unhideWhenUsed/>
    <w:rsid w:val="00730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78D"/>
  </w:style>
  <w:style w:type="paragraph" w:styleId="Footer">
    <w:name w:val="footer"/>
    <w:basedOn w:val="Normal"/>
    <w:link w:val="FooterChar"/>
    <w:uiPriority w:val="99"/>
    <w:unhideWhenUsed/>
    <w:rsid w:val="00730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1665">
      <w:bodyDiv w:val="1"/>
      <w:marLeft w:val="0"/>
      <w:marRight w:val="0"/>
      <w:marTop w:val="0"/>
      <w:marBottom w:val="0"/>
      <w:divBdr>
        <w:top w:val="none" w:sz="0" w:space="0" w:color="auto"/>
        <w:left w:val="none" w:sz="0" w:space="0" w:color="auto"/>
        <w:bottom w:val="none" w:sz="0" w:space="0" w:color="auto"/>
        <w:right w:val="none" w:sz="0" w:space="0" w:color="auto"/>
      </w:divBdr>
    </w:div>
    <w:div w:id="321467023">
      <w:bodyDiv w:val="1"/>
      <w:marLeft w:val="0"/>
      <w:marRight w:val="0"/>
      <w:marTop w:val="0"/>
      <w:marBottom w:val="0"/>
      <w:divBdr>
        <w:top w:val="none" w:sz="0" w:space="0" w:color="auto"/>
        <w:left w:val="none" w:sz="0" w:space="0" w:color="auto"/>
        <w:bottom w:val="none" w:sz="0" w:space="0" w:color="auto"/>
        <w:right w:val="none" w:sz="0" w:space="0" w:color="auto"/>
      </w:divBdr>
    </w:div>
    <w:div w:id="400182108">
      <w:bodyDiv w:val="1"/>
      <w:marLeft w:val="0"/>
      <w:marRight w:val="0"/>
      <w:marTop w:val="0"/>
      <w:marBottom w:val="0"/>
      <w:divBdr>
        <w:top w:val="none" w:sz="0" w:space="0" w:color="auto"/>
        <w:left w:val="none" w:sz="0" w:space="0" w:color="auto"/>
        <w:bottom w:val="none" w:sz="0" w:space="0" w:color="auto"/>
        <w:right w:val="none" w:sz="0" w:space="0" w:color="auto"/>
      </w:divBdr>
    </w:div>
    <w:div w:id="509754224">
      <w:bodyDiv w:val="1"/>
      <w:marLeft w:val="0"/>
      <w:marRight w:val="0"/>
      <w:marTop w:val="0"/>
      <w:marBottom w:val="0"/>
      <w:divBdr>
        <w:top w:val="none" w:sz="0" w:space="0" w:color="auto"/>
        <w:left w:val="none" w:sz="0" w:space="0" w:color="auto"/>
        <w:bottom w:val="none" w:sz="0" w:space="0" w:color="auto"/>
        <w:right w:val="none" w:sz="0" w:space="0" w:color="auto"/>
      </w:divBdr>
    </w:div>
    <w:div w:id="874974094">
      <w:bodyDiv w:val="1"/>
      <w:marLeft w:val="0"/>
      <w:marRight w:val="0"/>
      <w:marTop w:val="0"/>
      <w:marBottom w:val="0"/>
      <w:divBdr>
        <w:top w:val="none" w:sz="0" w:space="0" w:color="auto"/>
        <w:left w:val="none" w:sz="0" w:space="0" w:color="auto"/>
        <w:bottom w:val="none" w:sz="0" w:space="0" w:color="auto"/>
        <w:right w:val="none" w:sz="0" w:space="0" w:color="auto"/>
      </w:divBdr>
    </w:div>
    <w:div w:id="971130688">
      <w:bodyDiv w:val="1"/>
      <w:marLeft w:val="0"/>
      <w:marRight w:val="0"/>
      <w:marTop w:val="0"/>
      <w:marBottom w:val="0"/>
      <w:divBdr>
        <w:top w:val="none" w:sz="0" w:space="0" w:color="auto"/>
        <w:left w:val="none" w:sz="0" w:space="0" w:color="auto"/>
        <w:bottom w:val="none" w:sz="0" w:space="0" w:color="auto"/>
        <w:right w:val="none" w:sz="0" w:space="0" w:color="auto"/>
      </w:divBdr>
    </w:div>
    <w:div w:id="1251889762">
      <w:bodyDiv w:val="1"/>
      <w:marLeft w:val="0"/>
      <w:marRight w:val="0"/>
      <w:marTop w:val="0"/>
      <w:marBottom w:val="0"/>
      <w:divBdr>
        <w:top w:val="none" w:sz="0" w:space="0" w:color="auto"/>
        <w:left w:val="none" w:sz="0" w:space="0" w:color="auto"/>
        <w:bottom w:val="none" w:sz="0" w:space="0" w:color="auto"/>
        <w:right w:val="none" w:sz="0" w:space="0" w:color="auto"/>
      </w:divBdr>
    </w:div>
    <w:div w:id="1275864180">
      <w:bodyDiv w:val="1"/>
      <w:marLeft w:val="0"/>
      <w:marRight w:val="0"/>
      <w:marTop w:val="0"/>
      <w:marBottom w:val="0"/>
      <w:divBdr>
        <w:top w:val="none" w:sz="0" w:space="0" w:color="auto"/>
        <w:left w:val="none" w:sz="0" w:space="0" w:color="auto"/>
        <w:bottom w:val="none" w:sz="0" w:space="0" w:color="auto"/>
        <w:right w:val="none" w:sz="0" w:space="0" w:color="auto"/>
      </w:divBdr>
    </w:div>
    <w:div w:id="1343163134">
      <w:bodyDiv w:val="1"/>
      <w:marLeft w:val="0"/>
      <w:marRight w:val="0"/>
      <w:marTop w:val="0"/>
      <w:marBottom w:val="0"/>
      <w:divBdr>
        <w:top w:val="none" w:sz="0" w:space="0" w:color="auto"/>
        <w:left w:val="none" w:sz="0" w:space="0" w:color="auto"/>
        <w:bottom w:val="none" w:sz="0" w:space="0" w:color="auto"/>
        <w:right w:val="none" w:sz="0" w:space="0" w:color="auto"/>
      </w:divBdr>
    </w:div>
    <w:div w:id="1608391197">
      <w:bodyDiv w:val="1"/>
      <w:marLeft w:val="0"/>
      <w:marRight w:val="0"/>
      <w:marTop w:val="0"/>
      <w:marBottom w:val="0"/>
      <w:divBdr>
        <w:top w:val="none" w:sz="0" w:space="0" w:color="auto"/>
        <w:left w:val="none" w:sz="0" w:space="0" w:color="auto"/>
        <w:bottom w:val="none" w:sz="0" w:space="0" w:color="auto"/>
        <w:right w:val="none" w:sz="0" w:space="0" w:color="auto"/>
      </w:divBdr>
    </w:div>
    <w:div w:id="1627660839">
      <w:bodyDiv w:val="1"/>
      <w:marLeft w:val="0"/>
      <w:marRight w:val="0"/>
      <w:marTop w:val="0"/>
      <w:marBottom w:val="0"/>
      <w:divBdr>
        <w:top w:val="none" w:sz="0" w:space="0" w:color="auto"/>
        <w:left w:val="none" w:sz="0" w:space="0" w:color="auto"/>
        <w:bottom w:val="none" w:sz="0" w:space="0" w:color="auto"/>
        <w:right w:val="none" w:sz="0" w:space="0" w:color="auto"/>
      </w:divBdr>
    </w:div>
    <w:div w:id="208236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fb3503-9d0a-442b-966c-956f6f7a27af" xsi:nil="true"/>
    <lcf76f155ced4ddcb4097134ff3c332f xmlns="d7da1b7d-780f-41bb-ae54-5d108edf4680">
      <Terms xmlns="http://schemas.microsoft.com/office/infopath/2007/PartnerControls"/>
    </lcf76f155ced4ddcb4097134ff3c332f>
    <SharedWithUsers xmlns="cffb3503-9d0a-442b-966c-956f6f7a27af">
      <UserInfo>
        <DisplayName>Flora Marking</DisplayName>
        <AccountId>10</AccountId>
        <AccountType/>
      </UserInfo>
      <UserInfo>
        <DisplayName>Isabella Ford</DisplayName>
        <AccountId>30</AccountId>
        <AccountType/>
      </UserInfo>
      <UserInfo>
        <DisplayName>Naomi Stanley</DisplayName>
        <AccountId>25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8CFDF028592D40BB2708EB907774F9" ma:contentTypeVersion="16" ma:contentTypeDescription="Create a new document." ma:contentTypeScope="" ma:versionID="d3d73cbbe8f71060c0a3e65b928a02c9">
  <xsd:schema xmlns:xsd="http://www.w3.org/2001/XMLSchema" xmlns:xs="http://www.w3.org/2001/XMLSchema" xmlns:p="http://schemas.microsoft.com/office/2006/metadata/properties" xmlns:ns2="d7da1b7d-780f-41bb-ae54-5d108edf4680" xmlns:ns3="cffb3503-9d0a-442b-966c-956f6f7a27af" targetNamespace="http://schemas.microsoft.com/office/2006/metadata/properties" ma:root="true" ma:fieldsID="a479fcebc5cbc4c60dbdece0fcc6408a" ns2:_="" ns3:_="">
    <xsd:import namespace="d7da1b7d-780f-41bb-ae54-5d108edf4680"/>
    <xsd:import namespace="cffb3503-9d0a-442b-966c-956f6f7a27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a1b7d-780f-41bb-ae54-5d108edf4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cf8fd2-a657-4ae2-a861-c51a79efb8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fb3503-9d0a-442b-966c-956f6f7a27a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353b13-aaad-4b2b-b069-ace094cac735}" ma:internalName="TaxCatchAll" ma:showField="CatchAllData" ma:web="cffb3503-9d0a-442b-966c-956f6f7a27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E105B-57CD-45A4-8C2E-AC8AC8DDCBDC}">
  <ds:schemaRefs>
    <ds:schemaRef ds:uri="http://schemas.microsoft.com/office/2006/metadata/properties"/>
    <ds:schemaRef ds:uri="http://schemas.microsoft.com/office/infopath/2007/PartnerControls"/>
    <ds:schemaRef ds:uri="cffb3503-9d0a-442b-966c-956f6f7a27af"/>
    <ds:schemaRef ds:uri="d7da1b7d-780f-41bb-ae54-5d108edf4680"/>
  </ds:schemaRefs>
</ds:datastoreItem>
</file>

<file path=customXml/itemProps2.xml><?xml version="1.0" encoding="utf-8"?>
<ds:datastoreItem xmlns:ds="http://schemas.openxmlformats.org/officeDocument/2006/customXml" ds:itemID="{CC598A1D-1D24-40A3-9F9D-C84356B96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a1b7d-780f-41bb-ae54-5d108edf4680"/>
    <ds:schemaRef ds:uri="cffb3503-9d0a-442b-966c-956f6f7a2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1F3BF3-5CD6-4193-8C0B-363F5071E7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Pages>
  <Words>397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Rafferty</dc:creator>
  <cp:keywords/>
  <dc:description/>
  <cp:lastModifiedBy>Shivani Nana (National Gas)</cp:lastModifiedBy>
  <cp:revision>37</cp:revision>
  <dcterms:created xsi:type="dcterms:W3CDTF">2024-03-15T09:38:00Z</dcterms:created>
  <dcterms:modified xsi:type="dcterms:W3CDTF">2024-07-03T14:50:00Z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0x010100B58CFDF028592D40BB2708EB907774F9</vt:lpwstr>
  </property>
  <property fmtid="{D5CDD505-2E9C-101B-9397-08002B2CF9AE}" pid="3" name="MediaServiceImageTags">
    <vt:lpwstr/>
  </property>
  <property fmtid="{D5CDD505-2E9C-101B-9397-08002B2CF9AE}" pid="4" name="GrammarlyDocumentId">
    <vt:lpwstr>cc36fb0a1bdd77e6ce98d144b7acb1f312f668c0dee48d6d3e9986c7cfada602</vt:lpwstr>
  </property>
</Properties>
</file>